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8C1F3" w14:textId="738AA926" w:rsidR="00D81F71" w:rsidRDefault="00D81F71" w:rsidP="007B2C7C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7790B0D9" wp14:editId="6DA84E7E">
            <wp:extent cx="1019810" cy="1000125"/>
            <wp:effectExtent l="0" t="0" r="8890" b="9525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1981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55235" w14:textId="77777777" w:rsidR="00D81F71" w:rsidRDefault="00D81F71" w:rsidP="007B2C7C">
      <w:pPr>
        <w:spacing w:after="0" w:line="240" w:lineRule="auto"/>
        <w:ind w:left="45" w:right="4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CITY OF CRANSTON </w:t>
      </w:r>
    </w:p>
    <w:p w14:paraId="1B6F874F" w14:textId="77777777" w:rsidR="00D81F71" w:rsidRDefault="00D81F71" w:rsidP="007B2C7C">
      <w:pPr>
        <w:spacing w:after="0" w:line="240" w:lineRule="auto"/>
        <w:ind w:left="4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DEPARTMENT OF PERSONNEL </w:t>
      </w:r>
    </w:p>
    <w:p w14:paraId="20A6A330" w14:textId="77777777" w:rsidR="00D81F71" w:rsidRDefault="00D81F71" w:rsidP="007B2C7C">
      <w:pPr>
        <w:spacing w:after="0" w:line="240" w:lineRule="auto"/>
        <w:ind w:left="4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869 PARK AVENUE </w:t>
      </w:r>
    </w:p>
    <w:p w14:paraId="47A483FC" w14:textId="46743345" w:rsidR="009A61DC" w:rsidRPr="00C96044" w:rsidRDefault="00D81F71" w:rsidP="007B2C7C">
      <w:pPr>
        <w:spacing w:after="0" w:line="240" w:lineRule="auto"/>
        <w:ind w:left="45" w:right="4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CRANSTON, RHODE ISLAND 02910 </w:t>
      </w:r>
      <w:r w:rsidR="00C96044">
        <w:br/>
      </w:r>
    </w:p>
    <w:p w14:paraId="4078F51F" w14:textId="77777777" w:rsidR="007B2C7C" w:rsidRDefault="00D81F71" w:rsidP="007B2C7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u w:color="000000"/>
        </w:rPr>
      </w:pPr>
      <w:r>
        <w:rPr>
          <w:rFonts w:ascii="Times New Roman" w:eastAsia="Times New Roman" w:hAnsi="Times New Roman" w:cs="Times New Roman"/>
          <w:b/>
          <w:sz w:val="28"/>
          <w:u w:color="000000"/>
        </w:rPr>
        <w:t xml:space="preserve">The Department of Personnel Announces a Closed Promotional Civil Service Examination for the Employees in the Highway Division for the Position of </w:t>
      </w:r>
    </w:p>
    <w:p w14:paraId="47630613" w14:textId="0C875FF5" w:rsidR="00D81F71" w:rsidRPr="00C96044" w:rsidRDefault="007B2C7C" w:rsidP="007B2C7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u w:color="000000"/>
        </w:rPr>
      </w:pPr>
      <w:r>
        <w:rPr>
          <w:rFonts w:ascii="Times New Roman" w:eastAsia="Times New Roman" w:hAnsi="Times New Roman" w:cs="Times New Roman"/>
          <w:b/>
          <w:sz w:val="28"/>
          <w:u w:color="000000"/>
        </w:rPr>
        <w:t xml:space="preserve">Principal </w:t>
      </w:r>
      <w:r w:rsidR="00D81F71">
        <w:rPr>
          <w:rFonts w:ascii="Times New Roman" w:eastAsia="Times New Roman" w:hAnsi="Times New Roman" w:cs="Times New Roman"/>
          <w:b/>
          <w:sz w:val="28"/>
          <w:u w:color="000000"/>
        </w:rPr>
        <w:t>Traffic Safety Technician</w:t>
      </w:r>
    </w:p>
    <w:p w14:paraId="6670EAF4" w14:textId="1BAFF11D" w:rsidR="00D81F71" w:rsidRPr="00375CB6" w:rsidRDefault="00D81F71" w:rsidP="007B2C7C">
      <w:pPr>
        <w:spacing w:line="240" w:lineRule="auto"/>
        <w:jc w:val="center"/>
        <w:rPr>
          <w:bCs/>
        </w:rPr>
      </w:pPr>
      <w:r w:rsidRPr="00D81F71">
        <w:rPr>
          <w:rFonts w:ascii="Times New Roman" w:eastAsia="Times New Roman" w:hAnsi="Times New Roman" w:cs="Times New Roman"/>
          <w:b/>
          <w:sz w:val="28"/>
          <w:u w:val="single" w:color="000000"/>
        </w:rPr>
        <w:t>Salary Range</w:t>
      </w:r>
      <w:r w:rsidR="00375CB6" w:rsidRPr="00375CB6">
        <w:rPr>
          <w:rFonts w:ascii="Times New Roman" w:eastAsia="Times New Roman" w:hAnsi="Times New Roman" w:cs="Times New Roman"/>
          <w:b/>
          <w:sz w:val="28"/>
          <w:u w:color="000000"/>
        </w:rPr>
        <w:t xml:space="preserve">: </w:t>
      </w:r>
      <w:r w:rsidR="00375CB6" w:rsidRPr="00375CB6">
        <w:rPr>
          <w:rFonts w:ascii="Times New Roman" w:eastAsia="Times New Roman" w:hAnsi="Times New Roman" w:cs="Times New Roman"/>
          <w:bCs/>
          <w:sz w:val="28"/>
          <w:u w:color="000000"/>
        </w:rPr>
        <w:t>$28.11/hour - $31.34/hour</w:t>
      </w:r>
    </w:p>
    <w:p w14:paraId="6042EF5A" w14:textId="783A290A" w:rsidR="00D81F71" w:rsidRPr="00375CB6" w:rsidRDefault="00C96044" w:rsidP="007B2C7C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u w:color="000000"/>
        </w:rPr>
      </w:pPr>
      <w:r w:rsidRPr="00375CB6">
        <w:rPr>
          <w:rFonts w:ascii="Times New Roman" w:eastAsia="Times New Roman" w:hAnsi="Times New Roman" w:cs="Times New Roman"/>
          <w:bCs/>
          <w:sz w:val="24"/>
          <w:szCs w:val="20"/>
          <w:u w:color="000000"/>
        </w:rPr>
        <w:t>To be accepted for promotional examination, a</w:t>
      </w:r>
      <w:r w:rsidR="00D81F71" w:rsidRPr="00375CB6">
        <w:rPr>
          <w:rFonts w:ascii="Times New Roman" w:eastAsia="Times New Roman" w:hAnsi="Times New Roman" w:cs="Times New Roman"/>
          <w:bCs/>
          <w:sz w:val="24"/>
          <w:szCs w:val="20"/>
          <w:u w:color="000000"/>
        </w:rPr>
        <w:t>pplications must be filed by 4:30 p.m. on</w:t>
      </w:r>
      <w:r w:rsidRPr="00375CB6">
        <w:rPr>
          <w:rFonts w:ascii="Times New Roman" w:eastAsia="Times New Roman" w:hAnsi="Times New Roman" w:cs="Times New Roman"/>
          <w:bCs/>
          <w:sz w:val="24"/>
          <w:szCs w:val="20"/>
          <w:u w:color="000000"/>
        </w:rPr>
        <w:t xml:space="preserve"> Oct. 1</w:t>
      </w:r>
      <w:r w:rsidR="005C2BE0">
        <w:rPr>
          <w:rFonts w:ascii="Times New Roman" w:eastAsia="Times New Roman" w:hAnsi="Times New Roman" w:cs="Times New Roman"/>
          <w:bCs/>
          <w:sz w:val="24"/>
          <w:szCs w:val="20"/>
          <w:u w:color="000000"/>
        </w:rPr>
        <w:t>0</w:t>
      </w:r>
      <w:r w:rsidRPr="00375CB6">
        <w:rPr>
          <w:rFonts w:ascii="Times New Roman" w:eastAsia="Times New Roman" w:hAnsi="Times New Roman" w:cs="Times New Roman"/>
          <w:bCs/>
          <w:sz w:val="24"/>
          <w:szCs w:val="20"/>
          <w:u w:color="000000"/>
        </w:rPr>
        <w:t xml:space="preserve">, </w:t>
      </w:r>
      <w:r w:rsidR="00020438" w:rsidRPr="00375CB6">
        <w:rPr>
          <w:rFonts w:ascii="Times New Roman" w:eastAsia="Times New Roman" w:hAnsi="Times New Roman" w:cs="Times New Roman"/>
          <w:bCs/>
          <w:sz w:val="24"/>
          <w:szCs w:val="20"/>
          <w:u w:color="000000"/>
        </w:rPr>
        <w:t>2026,</w:t>
      </w:r>
      <w:r w:rsidRPr="00375CB6">
        <w:rPr>
          <w:rFonts w:ascii="Times New Roman" w:eastAsia="Times New Roman" w:hAnsi="Times New Roman" w:cs="Times New Roman"/>
          <w:bCs/>
          <w:sz w:val="24"/>
          <w:szCs w:val="20"/>
          <w:u w:color="000000"/>
        </w:rPr>
        <w:t xml:space="preserve"> in person to </w:t>
      </w:r>
      <w:r w:rsidR="00D81F71" w:rsidRPr="00375CB6">
        <w:rPr>
          <w:rFonts w:ascii="Times New Roman" w:eastAsia="Times New Roman" w:hAnsi="Times New Roman" w:cs="Times New Roman"/>
          <w:bCs/>
          <w:sz w:val="24"/>
          <w:szCs w:val="20"/>
          <w:u w:color="000000"/>
        </w:rPr>
        <w:t xml:space="preserve">the office of Personnel, Room 107, 869 Park Avenue, Cranston, RI, 02910, via fax to 401-780-3362, or via email to </w:t>
      </w:r>
      <w:hyperlink r:id="rId8" w:history="1">
        <w:r w:rsidR="00D81F71" w:rsidRPr="00375CB6">
          <w:rPr>
            <w:rStyle w:val="Hyperlink"/>
            <w:rFonts w:ascii="Times New Roman" w:eastAsia="Times New Roman" w:hAnsi="Times New Roman" w:cs="Times New Roman"/>
            <w:bCs/>
            <w:sz w:val="24"/>
            <w:szCs w:val="20"/>
          </w:rPr>
          <w:t>personnelapplications@cranstonri.gov</w:t>
        </w:r>
      </w:hyperlink>
      <w:r w:rsidR="00D81F71" w:rsidRPr="00375CB6">
        <w:rPr>
          <w:rFonts w:ascii="Times New Roman" w:eastAsia="Times New Roman" w:hAnsi="Times New Roman" w:cs="Times New Roman"/>
          <w:bCs/>
          <w:sz w:val="24"/>
          <w:szCs w:val="20"/>
          <w:u w:color="000000"/>
        </w:rPr>
        <w:t>.</w:t>
      </w:r>
    </w:p>
    <w:p w14:paraId="5BA971EF" w14:textId="0BF80292" w:rsidR="00D81F71" w:rsidRDefault="00D81F71" w:rsidP="007B2C7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0"/>
          <w:u w:color="000000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u w:color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7405A" wp14:editId="5B09A548">
                <wp:simplePos x="0" y="0"/>
                <wp:positionH relativeFrom="column">
                  <wp:posOffset>-209550</wp:posOffset>
                </wp:positionH>
                <wp:positionV relativeFrom="paragraph">
                  <wp:posOffset>54610</wp:posOffset>
                </wp:positionV>
                <wp:extent cx="6448425" cy="0"/>
                <wp:effectExtent l="0" t="0" r="0" b="0"/>
                <wp:wrapNone/>
                <wp:docPr id="97297468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8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45CEE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5pt,4.3pt" to="491.2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31523B5F" w14:textId="76FFF9E8" w:rsidR="00D81F71" w:rsidRDefault="00D81F71" w:rsidP="007B2C7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0"/>
          <w:u w:val="single" w:color="000000"/>
        </w:rPr>
      </w:pPr>
      <w:r w:rsidRPr="00D81F71">
        <w:rPr>
          <w:rFonts w:ascii="Times New Roman" w:eastAsia="Times New Roman" w:hAnsi="Times New Roman" w:cs="Times New Roman"/>
          <w:b/>
          <w:sz w:val="24"/>
          <w:szCs w:val="20"/>
          <w:u w:val="single" w:color="000000"/>
        </w:rPr>
        <w:t>Duties:</w:t>
      </w:r>
    </w:p>
    <w:p w14:paraId="4461304F" w14:textId="45A210BC" w:rsidR="00775E35" w:rsidRDefault="00775E35" w:rsidP="007B2C7C">
      <w:p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The Principal Traffic Safety Technician reports directly to the Highway Superintendent. Work involves;</w:t>
      </w:r>
    </w:p>
    <w:p w14:paraId="4FBB479B" w14:textId="65A72913" w:rsidR="00775E35" w:rsidRDefault="00775E35" w:rsidP="007B2C7C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Responsibility for assigning and directing the daily assignments for the Traffic Safety Technicians;</w:t>
      </w:r>
    </w:p>
    <w:p w14:paraId="26725EB0" w14:textId="3ECF7974" w:rsidR="00775E35" w:rsidRDefault="00775E35" w:rsidP="007B2C7C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proofErr w:type="gramStart"/>
      <w:r>
        <w:rPr>
          <w:rFonts w:ascii="Times New Roman" w:eastAsia="Times New Roman" w:hAnsi="Times New Roman" w:cs="Times New Roman"/>
          <w:bCs/>
          <w:szCs w:val="20"/>
          <w:u w:color="000000"/>
        </w:rPr>
        <w:t>Oversees</w:t>
      </w:r>
      <w:proofErr w:type="gramEnd"/>
      <w:r>
        <w:rPr>
          <w:rFonts w:ascii="Times New Roman" w:eastAsia="Times New Roman" w:hAnsi="Times New Roman" w:cs="Times New Roman"/>
          <w:bCs/>
          <w:szCs w:val="20"/>
          <w:u w:color="000000"/>
        </w:rPr>
        <w:t xml:space="preserve"> and is indirectly responsible for subcontractors in the performance of their contract obligations;</w:t>
      </w:r>
    </w:p>
    <w:p w14:paraId="43D564B9" w14:textId="2F238437" w:rsidR="00775E35" w:rsidRDefault="00775E35" w:rsidP="007B2C7C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Record-keeping either manually or electronically of the daily work activities of technicians;</w:t>
      </w:r>
    </w:p>
    <w:p w14:paraId="35617353" w14:textId="2C5E2047" w:rsidR="00775E35" w:rsidRDefault="00775E35" w:rsidP="007B2C7C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Maintenance and ordering of supplies/materials;</w:t>
      </w:r>
    </w:p>
    <w:p w14:paraId="1E7E52AB" w14:textId="509F9862" w:rsidR="00775E35" w:rsidRDefault="00775E35" w:rsidP="007B2C7C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Routine training of technicians and operation of all equipment associated with making/installing traffic control and miscellaneous signage or paved markings;</w:t>
      </w:r>
    </w:p>
    <w:p w14:paraId="4EBFBC56" w14:textId="5057C139" w:rsidR="00775E35" w:rsidRDefault="00775E35" w:rsidP="007B2C7C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Routine to moderately complex manual work of a mechanical nature in the operation of uncomplicated pneumatic and light automotive equipment such as compressors, pavement marking/line striping equipment and 2 axel vehicles for the purpose of establishing and/or maintaining traffic control systems;</w:t>
      </w:r>
    </w:p>
    <w:p w14:paraId="0F6B5AC8" w14:textId="0BB0CA34" w:rsidR="00775E35" w:rsidRDefault="00775E35" w:rsidP="007B2C7C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Operates a utility or pick-up truck, pavement marking/line striping heat/vacuum or pressure application sign making equipment;</w:t>
      </w:r>
    </w:p>
    <w:p w14:paraId="65C9A0F7" w14:textId="1CF1C288" w:rsidR="00775E35" w:rsidRDefault="00775E35" w:rsidP="007B2C7C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Directing technicians in any minor operating repairs necessary and to be responsible for the safety and efficient operation of the equipment;</w:t>
      </w:r>
    </w:p>
    <w:p w14:paraId="52B7CB77" w14:textId="74AAAE2C" w:rsidR="00775E35" w:rsidRDefault="00775E35" w:rsidP="007B2C7C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 xml:space="preserve">Performs other manual work as required for this position as well as any other duties as may be assigned in the Highway Division by the Highway Superintendent or his </w:t>
      </w:r>
      <w:proofErr w:type="gramStart"/>
      <w:r>
        <w:rPr>
          <w:rFonts w:ascii="Times New Roman" w:eastAsia="Times New Roman" w:hAnsi="Times New Roman" w:cs="Times New Roman"/>
          <w:bCs/>
          <w:szCs w:val="20"/>
          <w:u w:color="000000"/>
        </w:rPr>
        <w:t>designee</w:t>
      </w:r>
      <w:proofErr w:type="gramEnd"/>
      <w:r>
        <w:rPr>
          <w:rFonts w:ascii="Times New Roman" w:eastAsia="Times New Roman" w:hAnsi="Times New Roman" w:cs="Times New Roman"/>
          <w:bCs/>
          <w:szCs w:val="20"/>
          <w:u w:color="000000"/>
        </w:rPr>
        <w:t>, and is required to check-in progress and completion;</w:t>
      </w:r>
    </w:p>
    <w:p w14:paraId="2EB59D31" w14:textId="6FE5C71C" w:rsidR="00775E35" w:rsidRPr="00775E35" w:rsidRDefault="00775E35" w:rsidP="007B2C7C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Coordinates as necessary with other department or division personnel in performance of daily duties</w:t>
      </w:r>
    </w:p>
    <w:p w14:paraId="1A61F0E2" w14:textId="7927C241" w:rsidR="00D81F71" w:rsidRPr="00C96044" w:rsidRDefault="00D81F71" w:rsidP="007B2C7C">
      <w:pPr>
        <w:spacing w:line="240" w:lineRule="auto"/>
        <w:rPr>
          <w:rFonts w:ascii="Times New Roman" w:eastAsia="Times New Roman" w:hAnsi="Times New Roman" w:cs="Times New Roman"/>
          <w:b/>
          <w:szCs w:val="20"/>
          <w:u w:val="single" w:color="000000"/>
        </w:rPr>
      </w:pPr>
      <w:r w:rsidRPr="00C96044">
        <w:rPr>
          <w:rFonts w:ascii="Times New Roman" w:eastAsia="Times New Roman" w:hAnsi="Times New Roman" w:cs="Times New Roman"/>
          <w:b/>
          <w:szCs w:val="20"/>
          <w:u w:val="single" w:color="000000"/>
        </w:rPr>
        <w:lastRenderedPageBreak/>
        <w:t>EXAMINATION:</w:t>
      </w:r>
    </w:p>
    <w:p w14:paraId="09E88A5F" w14:textId="5BA2F1AF" w:rsidR="00D81F71" w:rsidRDefault="00D81F71" w:rsidP="007B2C7C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 xml:space="preserve">The </w:t>
      </w:r>
      <w:r w:rsidR="00F225AB">
        <w:rPr>
          <w:rFonts w:ascii="Times New Roman" w:eastAsia="Times New Roman" w:hAnsi="Times New Roman" w:cs="Times New Roman"/>
          <w:bCs/>
          <w:szCs w:val="20"/>
          <w:u w:color="000000"/>
        </w:rPr>
        <w:t xml:space="preserve">promotional </w:t>
      </w:r>
      <w:r>
        <w:rPr>
          <w:rFonts w:ascii="Times New Roman" w:eastAsia="Times New Roman" w:hAnsi="Times New Roman" w:cs="Times New Roman"/>
          <w:bCs/>
          <w:szCs w:val="20"/>
          <w:u w:color="000000"/>
        </w:rPr>
        <w:t xml:space="preserve">examination shall consist of a written test </w:t>
      </w:r>
      <w:proofErr w:type="gramStart"/>
      <w:r>
        <w:rPr>
          <w:rFonts w:ascii="Times New Roman" w:eastAsia="Times New Roman" w:hAnsi="Times New Roman" w:cs="Times New Roman"/>
          <w:bCs/>
          <w:szCs w:val="20"/>
          <w:u w:color="000000"/>
        </w:rPr>
        <w:t>which shall</w:t>
      </w:r>
      <w:proofErr w:type="gramEnd"/>
      <w:r>
        <w:rPr>
          <w:rFonts w:ascii="Times New Roman" w:eastAsia="Times New Roman" w:hAnsi="Times New Roman" w:cs="Times New Roman"/>
          <w:bCs/>
          <w:szCs w:val="20"/>
          <w:u w:color="000000"/>
        </w:rPr>
        <w:t xml:space="preserve"> weigh 100%</w:t>
      </w:r>
    </w:p>
    <w:p w14:paraId="664D7F56" w14:textId="4B5F8B58" w:rsidR="00375CB6" w:rsidRDefault="00775E35" w:rsidP="007B2C7C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A</w:t>
      </w:r>
      <w:r w:rsidR="00D81F71">
        <w:rPr>
          <w:rFonts w:ascii="Times New Roman" w:eastAsia="Times New Roman" w:hAnsi="Times New Roman" w:cs="Times New Roman"/>
          <w:bCs/>
          <w:szCs w:val="20"/>
          <w:u w:color="000000"/>
        </w:rPr>
        <w:t xml:space="preserve"> minimum passing grade shall be a media score of 70%. Qualified employees will have the appropriate seniority points added to a passing score. </w:t>
      </w:r>
    </w:p>
    <w:p w14:paraId="3E9714AE" w14:textId="4744A476" w:rsidR="00544613" w:rsidRDefault="00FF04BB" w:rsidP="00544613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szCs w:val="20"/>
          <w:u w:color="000000"/>
        </w:rPr>
      </w:pPr>
      <w:r>
        <w:rPr>
          <w:rFonts w:ascii="Times New Roman" w:eastAsia="Times New Roman" w:hAnsi="Times New Roman" w:cs="Times New Roman"/>
          <w:b/>
          <w:szCs w:val="20"/>
          <w:u w:color="000000"/>
        </w:rPr>
        <w:t>Notice of the examination date and time will be sent to qualified applicants</w:t>
      </w:r>
      <w:r w:rsidR="00F225AB">
        <w:rPr>
          <w:rFonts w:ascii="Times New Roman" w:eastAsia="Times New Roman" w:hAnsi="Times New Roman" w:cs="Times New Roman"/>
          <w:b/>
          <w:szCs w:val="20"/>
          <w:u w:color="000000"/>
        </w:rPr>
        <w:t>.</w:t>
      </w:r>
    </w:p>
    <w:p w14:paraId="0688A9EF" w14:textId="54AE5245" w:rsidR="00775E35" w:rsidRPr="00544613" w:rsidRDefault="00775E35" w:rsidP="00544613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szCs w:val="20"/>
          <w:u w:color="000000"/>
        </w:rPr>
      </w:pPr>
      <w:r w:rsidRPr="00544613">
        <w:rPr>
          <w:rFonts w:ascii="Times New Roman" w:eastAsia="Times New Roman" w:hAnsi="Times New Roman" w:cs="Times New Roman"/>
          <w:bCs/>
          <w:szCs w:val="20"/>
          <w:u w:color="000000"/>
        </w:rPr>
        <w:t xml:space="preserve">There will be no make-up examinations. </w:t>
      </w:r>
    </w:p>
    <w:p w14:paraId="46DFCF0D" w14:textId="77777777" w:rsidR="007B2C7C" w:rsidRPr="007B2C7C" w:rsidRDefault="007B2C7C" w:rsidP="007B2C7C">
      <w:p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</w:p>
    <w:p w14:paraId="23B0B7A2" w14:textId="461AEF97" w:rsidR="00D81F71" w:rsidRPr="00375CB6" w:rsidRDefault="00D81F71" w:rsidP="007B2C7C">
      <w:p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 w:rsidRPr="00375CB6">
        <w:rPr>
          <w:rFonts w:ascii="Times New Roman" w:eastAsia="Times New Roman" w:hAnsi="Times New Roman" w:cs="Times New Roman"/>
          <w:b/>
          <w:szCs w:val="20"/>
          <w:u w:val="single" w:color="000000"/>
        </w:rPr>
        <w:t>QUALIFICATIONS:</w:t>
      </w:r>
    </w:p>
    <w:p w14:paraId="3D38D510" w14:textId="106FEEBF" w:rsidR="00D81F71" w:rsidRDefault="00D81F71" w:rsidP="007B2C7C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Graduation from a standard high school or any combination of schooling and equivalent work experience;</w:t>
      </w:r>
    </w:p>
    <w:p w14:paraId="2A5EC06A" w14:textId="4ADBBB67" w:rsidR="007B2C7C" w:rsidRDefault="00D81F71" w:rsidP="007B2C7C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 xml:space="preserve">Must </w:t>
      </w:r>
      <w:r w:rsidR="0067255D">
        <w:rPr>
          <w:rFonts w:ascii="Times New Roman" w:eastAsia="Times New Roman" w:hAnsi="Times New Roman" w:cs="Times New Roman"/>
          <w:bCs/>
          <w:szCs w:val="20"/>
          <w:u w:color="000000"/>
        </w:rPr>
        <w:t xml:space="preserve">possess </w:t>
      </w:r>
      <w:r>
        <w:rPr>
          <w:rFonts w:ascii="Times New Roman" w:eastAsia="Times New Roman" w:hAnsi="Times New Roman" w:cs="Times New Roman"/>
          <w:bCs/>
          <w:szCs w:val="20"/>
          <w:u w:color="000000"/>
        </w:rPr>
        <w:t xml:space="preserve">ability to follow simple to moderately complex oral and written instructions; </w:t>
      </w:r>
      <w:r w:rsidR="00C96044">
        <w:rPr>
          <w:rFonts w:ascii="Times New Roman" w:eastAsia="Times New Roman" w:hAnsi="Times New Roman" w:cs="Times New Roman"/>
          <w:bCs/>
          <w:szCs w:val="20"/>
          <w:u w:color="000000"/>
        </w:rPr>
        <w:t>general</w:t>
      </w:r>
      <w:r>
        <w:rPr>
          <w:rFonts w:ascii="Times New Roman" w:eastAsia="Times New Roman" w:hAnsi="Times New Roman" w:cs="Times New Roman"/>
          <w:bCs/>
          <w:szCs w:val="20"/>
          <w:u w:color="000000"/>
        </w:rPr>
        <w:t xml:space="preserve"> knowledge of related City of Cranston codes and ordinances; basic skills in maintaining uncomplicated pneumatic equipment such as pavement marking/line striping machinery; possession of or ability to obtain a driver’s license issued by the State of </w:t>
      </w:r>
      <w:r w:rsidR="00C96044">
        <w:rPr>
          <w:rFonts w:ascii="Times New Roman" w:eastAsia="Times New Roman" w:hAnsi="Times New Roman" w:cs="Times New Roman"/>
          <w:bCs/>
          <w:szCs w:val="20"/>
          <w:u w:color="000000"/>
        </w:rPr>
        <w:t>Rhode Island</w:t>
      </w:r>
      <w:r>
        <w:rPr>
          <w:rFonts w:ascii="Times New Roman" w:eastAsia="Times New Roman" w:hAnsi="Times New Roman" w:cs="Times New Roman"/>
          <w:bCs/>
          <w:szCs w:val="20"/>
          <w:u w:color="000000"/>
        </w:rPr>
        <w:t>.</w:t>
      </w:r>
    </w:p>
    <w:p w14:paraId="0493ECB6" w14:textId="6FCCEE6E" w:rsidR="00E6595A" w:rsidRPr="00E6595A" w:rsidRDefault="00E6595A" w:rsidP="00E6595A">
      <w:pPr>
        <w:pStyle w:val="ListParagraph"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  <w:r>
        <w:rPr>
          <w:rFonts w:ascii="Times New Roman" w:eastAsia="Times New Roman" w:hAnsi="Times New Roman" w:cs="Times New Roman"/>
          <w:bCs/>
          <w:szCs w:val="20"/>
          <w:u w:color="000000"/>
        </w:rPr>
        <w:t>If not already obtained, possession of a Commercial Driver’s License (CDL) is required within six (6) months of appointment</w:t>
      </w:r>
    </w:p>
    <w:p w14:paraId="2F50889F" w14:textId="77777777" w:rsidR="007B2C7C" w:rsidRPr="007B2C7C" w:rsidRDefault="007B2C7C" w:rsidP="007B2C7C">
      <w:p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</w:p>
    <w:p w14:paraId="23D09B52" w14:textId="196DD677" w:rsidR="00D81F71" w:rsidRPr="00C96044" w:rsidRDefault="00D81F71" w:rsidP="007B2C7C">
      <w:pPr>
        <w:spacing w:line="240" w:lineRule="auto"/>
        <w:rPr>
          <w:rFonts w:ascii="Times New Roman" w:eastAsia="Times New Roman" w:hAnsi="Times New Roman" w:cs="Times New Roman"/>
          <w:b/>
          <w:szCs w:val="20"/>
          <w:u w:val="single" w:color="000000"/>
        </w:rPr>
      </w:pPr>
      <w:r w:rsidRPr="00C96044">
        <w:rPr>
          <w:rFonts w:ascii="Times New Roman" w:eastAsia="Times New Roman" w:hAnsi="Times New Roman" w:cs="Times New Roman"/>
          <w:b/>
          <w:szCs w:val="20"/>
          <w:u w:val="single" w:color="000000"/>
        </w:rPr>
        <w:t xml:space="preserve">PREFERNCE: </w:t>
      </w:r>
    </w:p>
    <w:p w14:paraId="2CA8B70F" w14:textId="1A5DA758" w:rsidR="00D81F71" w:rsidRPr="00D81F71" w:rsidRDefault="00D81F71" w:rsidP="007B2C7C">
      <w:pPr>
        <w:spacing w:before="20" w:line="240" w:lineRule="auto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D81F71">
        <w:rPr>
          <w:rFonts w:ascii="Times New Roman" w:eastAsia="Times New Roman" w:hAnsi="Times New Roman" w:cs="Times New Roman"/>
          <w:bCs/>
          <w:sz w:val="23"/>
          <w:szCs w:val="23"/>
        </w:rPr>
        <w:t xml:space="preserve">VETERAN DATES for </w:t>
      </w:r>
      <w:proofErr w:type="gramStart"/>
      <w:r w:rsidRPr="00D81F71">
        <w:rPr>
          <w:rFonts w:ascii="Times New Roman" w:eastAsia="Times New Roman" w:hAnsi="Times New Roman" w:cs="Times New Roman"/>
          <w:bCs/>
          <w:sz w:val="23"/>
          <w:szCs w:val="23"/>
        </w:rPr>
        <w:t>ACTIVE DUTY</w:t>
      </w:r>
      <w:proofErr w:type="gramEnd"/>
      <w:r w:rsidRPr="00D81F71">
        <w:rPr>
          <w:rFonts w:ascii="Times New Roman" w:eastAsia="Times New Roman" w:hAnsi="Times New Roman" w:cs="Times New Roman"/>
          <w:bCs/>
          <w:sz w:val="23"/>
          <w:szCs w:val="23"/>
        </w:rPr>
        <w:t xml:space="preserve"> WAR VETERANS are as follows: </w:t>
      </w:r>
      <w:r>
        <w:rPr>
          <w:rFonts w:ascii="Times New Roman" w:eastAsia="Times New Roman" w:hAnsi="Times New Roman" w:cs="Times New Roman"/>
          <w:bCs/>
          <w:sz w:val="23"/>
          <w:szCs w:val="23"/>
        </w:rPr>
        <w:t xml:space="preserve">Honorably discharged active-duty war veterans who have received a passing grade of at least 70% shall have five (5) points added to their final grade and disabled active-duty war veterans shall have ten (10) points added to their final grade. </w:t>
      </w:r>
      <w:proofErr w:type="gramStart"/>
      <w:r>
        <w:rPr>
          <w:rFonts w:ascii="Times New Roman" w:eastAsia="Times New Roman" w:hAnsi="Times New Roman" w:cs="Times New Roman"/>
          <w:bCs/>
          <w:sz w:val="23"/>
          <w:szCs w:val="23"/>
        </w:rPr>
        <w:t>In order to</w:t>
      </w:r>
      <w:proofErr w:type="gramEnd"/>
      <w:r>
        <w:rPr>
          <w:rFonts w:ascii="Times New Roman" w:eastAsia="Times New Roman" w:hAnsi="Times New Roman" w:cs="Times New Roman"/>
          <w:bCs/>
          <w:sz w:val="23"/>
          <w:szCs w:val="23"/>
        </w:rPr>
        <w:t xml:space="preserve"> receive credit for veteran’s </w:t>
      </w:r>
      <w:proofErr w:type="gramStart"/>
      <w:r>
        <w:rPr>
          <w:rFonts w:ascii="Times New Roman" w:eastAsia="Times New Roman" w:hAnsi="Times New Roman" w:cs="Times New Roman"/>
          <w:bCs/>
          <w:sz w:val="23"/>
          <w:szCs w:val="23"/>
        </w:rPr>
        <w:t>preference</w:t>
      </w:r>
      <w:proofErr w:type="gramEnd"/>
      <w:r>
        <w:rPr>
          <w:rFonts w:ascii="Times New Roman" w:eastAsia="Times New Roman" w:hAnsi="Times New Roman" w:cs="Times New Roman"/>
          <w:bCs/>
          <w:sz w:val="23"/>
          <w:szCs w:val="23"/>
        </w:rPr>
        <w:t xml:space="preserve"> candidates must provide a copy of their military identification ahead of the examination date and time. Disabled </w:t>
      </w:r>
      <w:proofErr w:type="gramStart"/>
      <w:r>
        <w:rPr>
          <w:rFonts w:ascii="Times New Roman" w:eastAsia="Times New Roman" w:hAnsi="Times New Roman" w:cs="Times New Roman"/>
          <w:bCs/>
          <w:sz w:val="23"/>
          <w:szCs w:val="23"/>
        </w:rPr>
        <w:t>active duty</w:t>
      </w:r>
      <w:proofErr w:type="gramEnd"/>
      <w:r>
        <w:rPr>
          <w:rFonts w:ascii="Times New Roman" w:eastAsia="Times New Roman" w:hAnsi="Times New Roman" w:cs="Times New Roman"/>
          <w:bCs/>
          <w:sz w:val="23"/>
          <w:szCs w:val="23"/>
        </w:rPr>
        <w:t xml:space="preserve"> war veterans must submit proof that he/she is classified as “disabled” by the Veteran’s Administration ahead of the examination date and time.</w:t>
      </w:r>
    </w:p>
    <w:p w14:paraId="5F3DF843" w14:textId="3DE8F26B" w:rsidR="00D81F71" w:rsidRPr="00C96044" w:rsidRDefault="00D81F71" w:rsidP="007B2C7C">
      <w:pPr>
        <w:pStyle w:val="ListParagraph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December 7, </w:t>
      </w:r>
      <w:proofErr w:type="gramStart"/>
      <w:r w:rsidRPr="00C96044">
        <w:rPr>
          <w:rFonts w:ascii="Times New Roman" w:eastAsia="Times New Roman" w:hAnsi="Times New Roman" w:cs="Times New Roman"/>
          <w:sz w:val="23"/>
          <w:szCs w:val="23"/>
        </w:rPr>
        <w:t>1941</w:t>
      </w:r>
      <w:proofErr w:type="gramEnd"/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 to December 31, 1946</w:t>
      </w:r>
    </w:p>
    <w:p w14:paraId="676A167A" w14:textId="77777777" w:rsidR="00D81F71" w:rsidRPr="00C96044" w:rsidRDefault="00D81F71" w:rsidP="007B2C7C">
      <w:pPr>
        <w:pStyle w:val="ListParagraph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June 27, </w:t>
      </w:r>
      <w:proofErr w:type="gramStart"/>
      <w:r w:rsidRPr="00C96044">
        <w:rPr>
          <w:rFonts w:ascii="Times New Roman" w:eastAsia="Times New Roman" w:hAnsi="Times New Roman" w:cs="Times New Roman"/>
          <w:sz w:val="23"/>
          <w:szCs w:val="23"/>
        </w:rPr>
        <w:t>1950</w:t>
      </w:r>
      <w:proofErr w:type="gramEnd"/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 to January 31, 1955</w:t>
      </w:r>
    </w:p>
    <w:p w14:paraId="6BED34FD" w14:textId="77777777" w:rsidR="00D81F71" w:rsidRPr="00C96044" w:rsidRDefault="00D81F71" w:rsidP="007B2C7C">
      <w:pPr>
        <w:pStyle w:val="ListParagraph"/>
        <w:numPr>
          <w:ilvl w:val="0"/>
          <w:numId w:val="5"/>
        </w:numPr>
        <w:spacing w:before="2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July 1, </w:t>
      </w:r>
      <w:proofErr w:type="gramStart"/>
      <w:r w:rsidRPr="00C96044">
        <w:rPr>
          <w:rFonts w:ascii="Times New Roman" w:eastAsia="Times New Roman" w:hAnsi="Times New Roman" w:cs="Times New Roman"/>
          <w:sz w:val="23"/>
          <w:szCs w:val="23"/>
        </w:rPr>
        <w:t>1958</w:t>
      </w:r>
      <w:proofErr w:type="gramEnd"/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 to January </w:t>
      </w:r>
      <w:r w:rsidRPr="00C96044">
        <w:rPr>
          <w:rFonts w:ascii="Times New Roman" w:eastAsia="Times New Roman" w:hAnsi="Times New Roman" w:cs="Times New Roman"/>
        </w:rPr>
        <w:t>1,</w:t>
      </w:r>
      <w:r w:rsidRPr="00C96044">
        <w:rPr>
          <w:rFonts w:ascii="Times New Roman" w:hAnsi="Times New Roman" w:cs="Times New Roman"/>
          <w:b/>
        </w:rPr>
        <w:t xml:space="preserve"> </w:t>
      </w:r>
      <w:r w:rsidRPr="00C96044">
        <w:rPr>
          <w:rFonts w:ascii="Times New Roman" w:eastAsia="Times New Roman" w:hAnsi="Times New Roman" w:cs="Times New Roman"/>
          <w:sz w:val="23"/>
          <w:szCs w:val="23"/>
        </w:rPr>
        <w:t>1959</w:t>
      </w:r>
    </w:p>
    <w:p w14:paraId="0616B29E" w14:textId="77777777" w:rsidR="00D81F71" w:rsidRPr="00C96044" w:rsidRDefault="00D81F71" w:rsidP="007B2C7C">
      <w:pPr>
        <w:pStyle w:val="ListParagraph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August 5, </w:t>
      </w:r>
      <w:proofErr w:type="gramStart"/>
      <w:r w:rsidRPr="00C96044">
        <w:rPr>
          <w:rFonts w:ascii="Times New Roman" w:eastAsia="Times New Roman" w:hAnsi="Times New Roman" w:cs="Times New Roman"/>
          <w:sz w:val="23"/>
          <w:szCs w:val="23"/>
        </w:rPr>
        <w:t>1964</w:t>
      </w:r>
      <w:proofErr w:type="gramEnd"/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 to May 7, 1975</w:t>
      </w:r>
    </w:p>
    <w:p w14:paraId="2FCF0FAC" w14:textId="77777777" w:rsidR="00D81F71" w:rsidRPr="00C96044" w:rsidRDefault="00D81F71" w:rsidP="007B2C7C">
      <w:pPr>
        <w:pStyle w:val="ListParagraph"/>
        <w:numPr>
          <w:ilvl w:val="0"/>
          <w:numId w:val="5"/>
        </w:numPr>
        <w:spacing w:before="2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August 20, </w:t>
      </w:r>
      <w:proofErr w:type="gramStart"/>
      <w:r w:rsidRPr="00C96044">
        <w:rPr>
          <w:rFonts w:ascii="Times New Roman" w:eastAsia="Times New Roman" w:hAnsi="Times New Roman" w:cs="Times New Roman"/>
          <w:sz w:val="23"/>
          <w:szCs w:val="23"/>
        </w:rPr>
        <w:t>1982</w:t>
      </w:r>
      <w:proofErr w:type="gramEnd"/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 to December 31, 1987</w:t>
      </w:r>
    </w:p>
    <w:p w14:paraId="3598FCC5" w14:textId="77777777" w:rsidR="00D81F71" w:rsidRPr="00C96044" w:rsidRDefault="00D81F71" w:rsidP="007B2C7C">
      <w:pPr>
        <w:pStyle w:val="ListParagraph"/>
        <w:numPr>
          <w:ilvl w:val="0"/>
          <w:numId w:val="5"/>
        </w:numPr>
        <w:spacing w:before="2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December 20, </w:t>
      </w:r>
      <w:proofErr w:type="gramStart"/>
      <w:r w:rsidRPr="00C96044">
        <w:rPr>
          <w:rFonts w:ascii="Times New Roman" w:eastAsia="Times New Roman" w:hAnsi="Times New Roman" w:cs="Times New Roman"/>
          <w:sz w:val="23"/>
          <w:szCs w:val="23"/>
        </w:rPr>
        <w:t>1989</w:t>
      </w:r>
      <w:proofErr w:type="gramEnd"/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 to January 31, 1990</w:t>
      </w:r>
    </w:p>
    <w:p w14:paraId="4925EFC0" w14:textId="77777777" w:rsidR="00D81F71" w:rsidRPr="00C96044" w:rsidRDefault="00D81F71" w:rsidP="007B2C7C">
      <w:pPr>
        <w:pStyle w:val="ListParagraph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August 2, </w:t>
      </w:r>
      <w:proofErr w:type="gramStart"/>
      <w:r w:rsidRPr="00C96044">
        <w:rPr>
          <w:rFonts w:ascii="Times New Roman" w:eastAsia="Times New Roman" w:hAnsi="Times New Roman" w:cs="Times New Roman"/>
          <w:sz w:val="23"/>
          <w:szCs w:val="23"/>
        </w:rPr>
        <w:t>1990</w:t>
      </w:r>
      <w:proofErr w:type="gramEnd"/>
      <w:r w:rsidRPr="00C96044">
        <w:rPr>
          <w:rFonts w:ascii="Times New Roman" w:eastAsia="Times New Roman" w:hAnsi="Times New Roman" w:cs="Times New Roman"/>
          <w:sz w:val="23"/>
          <w:szCs w:val="23"/>
        </w:rPr>
        <w:t xml:space="preserve"> to July 13, 1992</w:t>
      </w:r>
    </w:p>
    <w:p w14:paraId="4F6B7EF4" w14:textId="77777777" w:rsidR="00D81F71" w:rsidRPr="00C96044" w:rsidRDefault="00D81F71" w:rsidP="007B2C7C">
      <w:pPr>
        <w:pStyle w:val="ListParagraph"/>
        <w:numPr>
          <w:ilvl w:val="0"/>
          <w:numId w:val="5"/>
        </w:numPr>
        <w:spacing w:before="20" w:line="240" w:lineRule="auto"/>
        <w:ind w:right="320"/>
        <w:rPr>
          <w:rFonts w:ascii="Times New Roman" w:eastAsia="Times New Roman" w:hAnsi="Times New Roman" w:cs="Times New Roman"/>
          <w:sz w:val="23"/>
          <w:szCs w:val="23"/>
        </w:rPr>
      </w:pPr>
      <w:r w:rsidRPr="00C96044">
        <w:rPr>
          <w:rFonts w:ascii="Times New Roman" w:eastAsia="Times New Roman" w:hAnsi="Times New Roman" w:cs="Times New Roman"/>
          <w:sz w:val="23"/>
          <w:szCs w:val="23"/>
        </w:rPr>
        <w:t>September 18, 2001 - A period prescribed by law, an Act of congress of Presidential Proclamation</w:t>
      </w:r>
    </w:p>
    <w:p w14:paraId="69F22730" w14:textId="77777777" w:rsidR="00D81F71" w:rsidRPr="00C96044" w:rsidRDefault="00D81F71" w:rsidP="007B2C7C">
      <w:pPr>
        <w:pStyle w:val="ListParagraph"/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C96044">
        <w:rPr>
          <w:rFonts w:ascii="Times New Roman" w:eastAsia="Times New Roman" w:hAnsi="Times New Roman" w:cs="Times New Roman"/>
          <w:sz w:val="23"/>
          <w:szCs w:val="23"/>
        </w:rPr>
        <w:t>October 16, 2002 - A period to be prescribed by law, an Act of Congress or Presidential Proclamation</w:t>
      </w:r>
    </w:p>
    <w:p w14:paraId="38847E94" w14:textId="3BE2E734" w:rsidR="00D81F71" w:rsidRDefault="00D81F71" w:rsidP="007B2C7C">
      <w:pPr>
        <w:spacing w:line="240" w:lineRule="aut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** This definition shall be further defined as “any person who honorably served in the armed forces in any conflict or undeclared war for which a campaign ribbon or expeditionary medal was earned and who was honorably discharged from the service.” **</w:t>
      </w:r>
    </w:p>
    <w:p w14:paraId="73EFE7ED" w14:textId="77777777" w:rsidR="00D81F71" w:rsidRPr="00D81F71" w:rsidRDefault="00D81F71" w:rsidP="007B2C7C">
      <w:pPr>
        <w:spacing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61570086" w14:textId="650346FB" w:rsidR="00D81F71" w:rsidRDefault="00D81F71" w:rsidP="007B2C7C">
      <w:pPr>
        <w:spacing w:line="240" w:lineRule="auto"/>
        <w:ind w:left="360" w:right="3"/>
        <w:jc w:val="center"/>
      </w:pPr>
      <w:r w:rsidRPr="0007406B">
        <w:rPr>
          <w:rFonts w:ascii="Times New Roman" w:eastAsia="Times New Roman" w:hAnsi="Times New Roman" w:cs="Times New Roman"/>
          <w:b/>
          <w:i/>
          <w:sz w:val="24"/>
          <w:szCs w:val="24"/>
        </w:rPr>
        <w:t>The City of Cranston encourages diversity in its workforce.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br/>
      </w:r>
      <w:r w:rsidRPr="0007406B">
        <w:rPr>
          <w:rFonts w:ascii="Times New Roman" w:eastAsia="Times New Roman" w:hAnsi="Times New Roman" w:cs="Times New Roman"/>
          <w:b/>
          <w:i/>
          <w:sz w:val="24"/>
          <w:szCs w:val="24"/>
        </w:rPr>
        <w:t>We are an Equal Employment Opportunity Employer</w:t>
      </w:r>
      <w:r w:rsidRPr="000740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AE23A6" w14:textId="77777777" w:rsidR="00D81F71" w:rsidRPr="00D81F71" w:rsidRDefault="00D81F71" w:rsidP="00C96044">
      <w:pPr>
        <w:spacing w:line="240" w:lineRule="auto"/>
        <w:rPr>
          <w:rFonts w:ascii="Times New Roman" w:eastAsia="Times New Roman" w:hAnsi="Times New Roman" w:cs="Times New Roman"/>
          <w:bCs/>
          <w:szCs w:val="20"/>
          <w:u w:color="000000"/>
        </w:rPr>
      </w:pPr>
    </w:p>
    <w:sectPr w:rsidR="00D81F71" w:rsidRPr="00D81F71" w:rsidSect="007B2C7C">
      <w:pgSz w:w="12240" w:h="15840"/>
      <w:pgMar w:top="1440" w:right="1080" w:bottom="1152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E0757" w14:textId="77777777" w:rsidR="000C131E" w:rsidRDefault="000C131E" w:rsidP="00C96044">
      <w:pPr>
        <w:spacing w:after="0" w:line="240" w:lineRule="auto"/>
      </w:pPr>
      <w:r>
        <w:separator/>
      </w:r>
    </w:p>
  </w:endnote>
  <w:endnote w:type="continuationSeparator" w:id="0">
    <w:p w14:paraId="3D4CAC4A" w14:textId="77777777" w:rsidR="000C131E" w:rsidRDefault="000C131E" w:rsidP="00C96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910DA" w14:textId="77777777" w:rsidR="000C131E" w:rsidRDefault="000C131E" w:rsidP="00C96044">
      <w:pPr>
        <w:spacing w:after="0" w:line="240" w:lineRule="auto"/>
      </w:pPr>
      <w:r>
        <w:separator/>
      </w:r>
    </w:p>
  </w:footnote>
  <w:footnote w:type="continuationSeparator" w:id="0">
    <w:p w14:paraId="087C8B42" w14:textId="77777777" w:rsidR="000C131E" w:rsidRDefault="000C131E" w:rsidP="00C96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E21EE"/>
    <w:multiLevelType w:val="hybridMultilevel"/>
    <w:tmpl w:val="70EA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944BA"/>
    <w:multiLevelType w:val="hybridMultilevel"/>
    <w:tmpl w:val="BF9C67AA"/>
    <w:lvl w:ilvl="0" w:tplc="D94019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B075C2"/>
    <w:multiLevelType w:val="hybridMultilevel"/>
    <w:tmpl w:val="B5B47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A7A01"/>
    <w:multiLevelType w:val="hybridMultilevel"/>
    <w:tmpl w:val="A606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52DCD"/>
    <w:multiLevelType w:val="hybridMultilevel"/>
    <w:tmpl w:val="7B307818"/>
    <w:lvl w:ilvl="0" w:tplc="D94019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498348">
    <w:abstractNumId w:val="0"/>
  </w:num>
  <w:num w:numId="2" w16cid:durableId="2080205316">
    <w:abstractNumId w:val="3"/>
  </w:num>
  <w:num w:numId="3" w16cid:durableId="1022046707">
    <w:abstractNumId w:val="4"/>
  </w:num>
  <w:num w:numId="4" w16cid:durableId="1113477437">
    <w:abstractNumId w:val="2"/>
  </w:num>
  <w:num w:numId="5" w16cid:durableId="905453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71"/>
    <w:rsid w:val="00020438"/>
    <w:rsid w:val="000C131E"/>
    <w:rsid w:val="0010726B"/>
    <w:rsid w:val="002D0815"/>
    <w:rsid w:val="00375CB6"/>
    <w:rsid w:val="00544613"/>
    <w:rsid w:val="005C2BE0"/>
    <w:rsid w:val="0067255D"/>
    <w:rsid w:val="006B7459"/>
    <w:rsid w:val="00775E35"/>
    <w:rsid w:val="007B2C7C"/>
    <w:rsid w:val="00825A1C"/>
    <w:rsid w:val="009A61DC"/>
    <w:rsid w:val="00C231E3"/>
    <w:rsid w:val="00C96044"/>
    <w:rsid w:val="00D01299"/>
    <w:rsid w:val="00D32D2D"/>
    <w:rsid w:val="00D81F71"/>
    <w:rsid w:val="00E55644"/>
    <w:rsid w:val="00E6595A"/>
    <w:rsid w:val="00F20403"/>
    <w:rsid w:val="00F225AB"/>
    <w:rsid w:val="00FC0024"/>
    <w:rsid w:val="00FC0B93"/>
    <w:rsid w:val="00FF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3EE32"/>
  <w15:chartTrackingRefBased/>
  <w15:docId w15:val="{55064A17-CFDD-40E5-BE88-9494934F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F71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1F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F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F7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F7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F7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F7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F7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F7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F7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81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F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F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F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F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F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F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F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1F7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1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F7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1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1F71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1F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1F71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1F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F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1F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1F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1F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6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044"/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96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044"/>
    <w:rPr>
      <w:rFonts w:ascii="Calibri" w:eastAsia="Calibri" w:hAnsi="Calibri" w:cs="Calibri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onnelapplications@cranstonri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3833</Characters>
  <Application>Microsoft Office Word</Application>
  <DocSecurity>0</DocSecurity>
  <Lines>76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Deluca,Zachary</dc:creator>
  <cp:keywords/>
  <dc:description/>
  <cp:lastModifiedBy>Deluca,Zachary</cp:lastModifiedBy>
  <cp:revision>4</cp:revision>
  <cp:lastPrinted>2026-10-01T17:32:00Z</cp:lastPrinted>
  <dcterms:created xsi:type="dcterms:W3CDTF">2026-10-01T15:14:00Z</dcterms:created>
  <dcterms:modified xsi:type="dcterms:W3CDTF">2026-10-01T17:32:00Z</dcterms:modified>
</cp:coreProperties>
</file>